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CA" w:rsidRPr="00732E6A" w:rsidRDefault="00B676D3">
      <w:pPr>
        <w:jc w:val="center"/>
        <w:rPr>
          <w:rFonts w:asciiTheme="majorHAnsi" w:hAnsiTheme="majorHAnsi" w:cstheme="majorHAnsi"/>
        </w:rPr>
      </w:pPr>
      <w:r w:rsidRPr="00732E6A">
        <w:rPr>
          <w:rFonts w:asciiTheme="majorHAnsi" w:hAnsiTheme="majorHAnsi" w:cstheme="majorHAnsi"/>
          <w:noProof/>
        </w:rPr>
        <w:drawing>
          <wp:inline distT="114300" distB="114300" distL="114300" distR="114300">
            <wp:extent cx="2024063" cy="93093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930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9CA" w:rsidRPr="00732E6A" w:rsidRDefault="00B676D3">
      <w:pPr>
        <w:jc w:val="center"/>
        <w:rPr>
          <w:rFonts w:asciiTheme="majorHAnsi" w:eastAsia="Cabin" w:hAnsiTheme="majorHAnsi" w:cstheme="majorHAnsi"/>
          <w:b/>
          <w:sz w:val="36"/>
          <w:szCs w:val="36"/>
        </w:rPr>
      </w:pPr>
      <w:r w:rsidRPr="00732E6A">
        <w:rPr>
          <w:rFonts w:asciiTheme="majorHAnsi" w:eastAsia="Cabin" w:hAnsiTheme="majorHAnsi" w:cstheme="majorHAnsi"/>
          <w:b/>
          <w:sz w:val="36"/>
          <w:szCs w:val="36"/>
        </w:rPr>
        <w:t>2018 QUILL AND SCROLL NEWS MEDIA EVALUATION</w:t>
      </w:r>
    </w:p>
    <w:p w:rsidR="00BF79CA" w:rsidRPr="00732E6A" w:rsidRDefault="00B676D3">
      <w:pPr>
        <w:jc w:val="center"/>
        <w:rPr>
          <w:rFonts w:asciiTheme="majorHAnsi" w:eastAsia="Merriweather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36"/>
          <w:szCs w:val="36"/>
        </w:rPr>
        <w:t>REGISTRATION FORM and QUESTIONNAIRE</w:t>
      </w: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Postmark Deadline: Friday, June 15, 2018</w: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Adviser: Please read and fill in the requested information.</w: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If you choose more than one evaluation</w:t>
      </w:r>
      <w:r w:rsidRPr="00732E6A">
        <w:rPr>
          <w:rFonts w:asciiTheme="majorHAnsi" w:eastAsia="Cabin" w:hAnsiTheme="majorHAnsi" w:cstheme="majorHAnsi"/>
          <w:sz w:val="28"/>
          <w:szCs w:val="28"/>
        </w:rPr>
        <w:t>, please fill out a separate Registration Form for each medium.</w:t>
      </w:r>
    </w:p>
    <w:p w:rsidR="00BF79CA" w:rsidRPr="00732E6A" w:rsidRDefault="00BF79CA">
      <w:pPr>
        <w:rPr>
          <w:rFonts w:asciiTheme="majorHAnsi" w:eastAsia="Cabin" w:hAnsiTheme="majorHAnsi" w:cstheme="majorHAnsi"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TYPE OF EVALUATION REQUESTED ON THIS FORM</w:t>
      </w:r>
    </w:p>
    <w:p w:rsidR="00BF79CA" w:rsidRPr="00732E6A" w:rsidRDefault="00B676D3">
      <w:pPr>
        <w:numPr>
          <w:ilvl w:val="0"/>
          <w:numId w:val="7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 xml:space="preserve">____ COMPREHENSIVE NEWS MULTIMEDIA. </w:t>
      </w:r>
      <w:r w:rsidRPr="00732E6A">
        <w:rPr>
          <w:rFonts w:asciiTheme="majorHAnsi" w:eastAsia="Cabin" w:hAnsiTheme="majorHAnsi" w:cstheme="majorHAnsi"/>
          <w:sz w:val="28"/>
          <w:szCs w:val="28"/>
        </w:rPr>
        <w:t>Do you have a newspaper or magazine, plus a website and social media? Submit multiple media for a full evaluation</w:t>
      </w:r>
      <w:r w:rsidRPr="00732E6A">
        <w:rPr>
          <w:rFonts w:asciiTheme="majorHAnsi" w:eastAsia="Cabin" w:hAnsiTheme="majorHAnsi" w:cstheme="majorHAnsi"/>
          <w:sz w:val="28"/>
          <w:szCs w:val="28"/>
        </w:rPr>
        <w:t xml:space="preserve"> of your entire news and journalism programs. These critiques include extensive comments from your evaluator. (Fee is $140.)</w:t>
      </w:r>
    </w:p>
    <w:p w:rsidR="00BF79CA" w:rsidRPr="00732E6A" w:rsidRDefault="00B676D3">
      <w:pPr>
        <w:numPr>
          <w:ilvl w:val="0"/>
          <w:numId w:val="7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 xml:space="preserve">____ COMPREHENSIVE SINGLE NEWS MEDIUM. </w:t>
      </w:r>
      <w:r w:rsidRPr="00732E6A">
        <w:rPr>
          <w:rFonts w:asciiTheme="majorHAnsi" w:eastAsia="Cabin" w:hAnsiTheme="majorHAnsi" w:cstheme="majorHAnsi"/>
          <w:sz w:val="28"/>
          <w:szCs w:val="28"/>
        </w:rPr>
        <w:t>Submit a single medium (newspaper, news magazine or online news site) for a full evaluation.</w:t>
      </w:r>
      <w:r w:rsidRPr="00732E6A">
        <w:rPr>
          <w:rFonts w:asciiTheme="majorHAnsi" w:eastAsia="Cabin" w:hAnsiTheme="majorHAnsi" w:cstheme="majorHAnsi"/>
          <w:sz w:val="28"/>
          <w:szCs w:val="28"/>
        </w:rPr>
        <w:t xml:space="preserve"> These critiques include extensive comments from your evaluator. (Fee is $75 per medium.)</w:t>
      </w:r>
    </w:p>
    <w:p w:rsidR="00BF79CA" w:rsidRPr="00732E6A" w:rsidRDefault="00B676D3">
      <w:pPr>
        <w:numPr>
          <w:ilvl w:val="0"/>
          <w:numId w:val="7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 xml:space="preserve">____ RATINGS ONLY NEWS MULTIMEDIA. </w:t>
      </w:r>
      <w:r w:rsidRPr="00732E6A">
        <w:rPr>
          <w:rFonts w:asciiTheme="majorHAnsi" w:eastAsia="Cabin" w:hAnsiTheme="majorHAnsi" w:cstheme="majorHAnsi"/>
          <w:sz w:val="28"/>
          <w:szCs w:val="28"/>
        </w:rPr>
        <w:t>Submit your multimedia news operation for a ratings-only evaluation ($95). These critiques include no comments from your evaluator.</w:t>
      </w:r>
      <w:r w:rsidRPr="00732E6A">
        <w:rPr>
          <w:rFonts w:asciiTheme="majorHAnsi" w:eastAsia="Cabin" w:hAnsiTheme="majorHAnsi" w:cstheme="majorHAnsi"/>
          <w:sz w:val="28"/>
          <w:szCs w:val="28"/>
        </w:rPr>
        <w:t xml:space="preserve"> (Fee is $95.)</w:t>
      </w:r>
    </w:p>
    <w:p w:rsidR="00BF79CA" w:rsidRPr="00732E6A" w:rsidRDefault="00B676D3">
      <w:pPr>
        <w:numPr>
          <w:ilvl w:val="0"/>
          <w:numId w:val="7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 xml:space="preserve">____ RATINGS ONLY SINGLE NEWS MEDIUM. </w:t>
      </w:r>
      <w:r w:rsidRPr="00732E6A">
        <w:rPr>
          <w:rFonts w:asciiTheme="majorHAnsi" w:eastAsia="Cabin" w:hAnsiTheme="majorHAnsi" w:cstheme="majorHAnsi"/>
          <w:sz w:val="28"/>
          <w:szCs w:val="28"/>
        </w:rPr>
        <w:t>Submit a single medium (newspaper, news magazine or online news site) for a ratings-only evaluation. These critiques include no comments from your evaluator. (Fee is $50.)</w:t>
      </w: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732E6A" w:rsidRDefault="00732E6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lastRenderedPageBreak/>
        <w:t>CONTACT INFORMATION</w: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School N</w:t>
      </w:r>
      <w:r w:rsidRPr="00732E6A">
        <w:rPr>
          <w:rFonts w:asciiTheme="majorHAnsi" w:eastAsia="Cabin" w:hAnsiTheme="majorHAnsi" w:cstheme="majorHAnsi"/>
          <w:sz w:val="28"/>
          <w:szCs w:val="28"/>
        </w:rPr>
        <w:t>ame</w:t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  <w:t>Street Address</w:t>
      </w:r>
    </w:p>
    <w:p w:rsidR="00BF79CA" w:rsidRPr="00732E6A" w:rsidRDefault="00BF79CA">
      <w:pPr>
        <w:rPr>
          <w:rFonts w:asciiTheme="majorHAnsi" w:eastAsia="Cabin" w:hAnsiTheme="majorHAnsi" w:cstheme="majorHAnsi"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B676D3">
        <w:rPr>
          <w:rFonts w:asciiTheme="majorHAnsi" w:hAnsiTheme="majorHAnsi" w:cstheme="majorHAnsi"/>
          <w:noProof/>
        </w:rPr>
        <w:pict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City</w:t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  <w:t>State</w:t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  <w:t>ZIP</w:t>
      </w:r>
    </w:p>
    <w:p w:rsidR="00BF79CA" w:rsidRPr="00732E6A" w:rsidRDefault="00BF79CA">
      <w:pPr>
        <w:rPr>
          <w:rFonts w:asciiTheme="majorHAnsi" w:eastAsia="Cabin" w:hAnsiTheme="majorHAnsi" w:cstheme="majorHAnsi"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B676D3">
        <w:rPr>
          <w:rFonts w:asciiTheme="majorHAnsi" w:hAnsiTheme="majorHAnsi" w:cstheme="majorHAnsi"/>
          <w:noProof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Adviser’s Name</w:t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  <w:t>Name(s) of Editors</w:t>
      </w:r>
    </w:p>
    <w:p w:rsidR="00BF79CA" w:rsidRPr="00732E6A" w:rsidRDefault="00BF79CA">
      <w:pPr>
        <w:rPr>
          <w:rFonts w:asciiTheme="majorHAnsi" w:eastAsia="Cabin" w:hAnsiTheme="majorHAnsi" w:cstheme="majorHAnsi"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B676D3">
        <w:rPr>
          <w:rFonts w:asciiTheme="majorHAnsi" w:hAnsiTheme="majorHAnsi" w:cstheme="majorHAnsi"/>
          <w:noProof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School Phone</w:t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  <w:t>Adviser summer email</w:t>
      </w:r>
    </w:p>
    <w:p w:rsidR="00BF79CA" w:rsidRPr="00732E6A" w:rsidRDefault="00BF79CA">
      <w:pPr>
        <w:rPr>
          <w:rFonts w:asciiTheme="majorHAnsi" w:eastAsia="Cabin" w:hAnsiTheme="majorHAnsi" w:cstheme="majorHAnsi"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B676D3">
        <w:rPr>
          <w:rFonts w:asciiTheme="majorHAnsi" w:hAnsiTheme="majorHAnsi" w:cstheme="majorHAnsi"/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Adviser Cell Phone</w:t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Pr="00732E6A">
        <w:rPr>
          <w:rFonts w:asciiTheme="majorHAnsi" w:eastAsia="Cabin" w:hAnsiTheme="majorHAnsi" w:cstheme="majorHAnsi"/>
          <w:sz w:val="28"/>
          <w:szCs w:val="28"/>
        </w:rPr>
        <w:tab/>
      </w:r>
      <w:r w:rsidR="00732E6A">
        <w:rPr>
          <w:rFonts w:asciiTheme="majorHAnsi" w:eastAsia="Cabin" w:hAnsiTheme="majorHAnsi" w:cstheme="majorHAnsi"/>
          <w:sz w:val="28"/>
          <w:szCs w:val="28"/>
        </w:rPr>
        <w:tab/>
      </w:r>
      <w:bookmarkStart w:id="0" w:name="_GoBack"/>
      <w:bookmarkEnd w:id="0"/>
      <w:r w:rsidRPr="00732E6A">
        <w:rPr>
          <w:rFonts w:asciiTheme="majorHAnsi" w:eastAsia="Cabin" w:hAnsiTheme="majorHAnsi" w:cstheme="majorHAnsi"/>
          <w:sz w:val="28"/>
          <w:szCs w:val="28"/>
        </w:rPr>
        <w:t>Publication URL (if needed)</w:t>
      </w:r>
    </w:p>
    <w:p w:rsidR="00BF79CA" w:rsidRPr="00732E6A" w:rsidRDefault="00BF79CA">
      <w:pPr>
        <w:rPr>
          <w:rFonts w:asciiTheme="majorHAnsi" w:eastAsia="Cabin" w:hAnsiTheme="majorHAnsi" w:cstheme="majorHAnsi"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B676D3">
        <w:rPr>
          <w:rFonts w:asciiTheme="majorHAnsi" w:hAnsiTheme="majorHAnsi" w:cstheme="majorHAnsi"/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PAYMENT INFORMATION</w:t>
      </w:r>
    </w:p>
    <w:p w:rsidR="00BF79CA" w:rsidRPr="00732E6A" w:rsidRDefault="00B676D3">
      <w:pPr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Check the statement that applies to your payment.</w:t>
      </w:r>
    </w:p>
    <w:p w:rsidR="00BF79CA" w:rsidRPr="00732E6A" w:rsidRDefault="00B676D3">
      <w:pPr>
        <w:numPr>
          <w:ilvl w:val="0"/>
          <w:numId w:val="1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____ I ordered an evaluation when I entered the 2018 Writing, Photo and Multimedia Contest.</w:t>
      </w:r>
    </w:p>
    <w:p w:rsidR="00BF79CA" w:rsidRPr="00732E6A" w:rsidRDefault="00B676D3">
      <w:pPr>
        <w:numPr>
          <w:ilvl w:val="0"/>
          <w:numId w:val="1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____ I paid online with a credit card. (INCLUDE COPY OF RECEIPT)</w:t>
      </w:r>
    </w:p>
    <w:p w:rsidR="00BF79CA" w:rsidRPr="00732E6A" w:rsidRDefault="00B676D3">
      <w:pPr>
        <w:numPr>
          <w:ilvl w:val="0"/>
          <w:numId w:val="1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____ I am enclosing a check for $______ with this</w:t>
      </w:r>
      <w:r w:rsidRPr="00732E6A">
        <w:rPr>
          <w:rFonts w:asciiTheme="majorHAnsi" w:eastAsia="Cabin" w:hAnsiTheme="majorHAnsi" w:cstheme="majorHAnsi"/>
          <w:sz w:val="28"/>
          <w:szCs w:val="28"/>
        </w:rPr>
        <w:t xml:space="preserve"> form.</w:t>
      </w:r>
    </w:p>
    <w:p w:rsidR="00BF79CA" w:rsidRPr="00732E6A" w:rsidRDefault="00B676D3">
      <w:pPr>
        <w:numPr>
          <w:ilvl w:val="0"/>
          <w:numId w:val="1"/>
        </w:numPr>
        <w:contextualSpacing/>
        <w:rPr>
          <w:rFonts w:asciiTheme="majorHAnsi" w:eastAsia="Cabin" w:hAnsiTheme="majorHAnsi" w:cstheme="majorHAnsi"/>
          <w:sz w:val="28"/>
          <w:szCs w:val="28"/>
        </w:rPr>
      </w:pPr>
      <w:r w:rsidRPr="00732E6A">
        <w:rPr>
          <w:rFonts w:asciiTheme="majorHAnsi" w:eastAsia="Cabin" w:hAnsiTheme="majorHAnsi" w:cstheme="majorHAnsi"/>
          <w:sz w:val="28"/>
          <w:szCs w:val="28"/>
        </w:rPr>
        <w:t>____ I am enclosing a purchase order for $ ______ with this form.</w:t>
      </w: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hAnsiTheme="majorHAnsi" w:cstheme="majorHAnsi"/>
        </w:rPr>
        <w:br w:type="page"/>
      </w:r>
    </w:p>
    <w:p w:rsidR="00BF79CA" w:rsidRPr="00732E6A" w:rsidRDefault="00B676D3">
      <w:pPr>
        <w:rPr>
          <w:rFonts w:asciiTheme="majorHAnsi" w:eastAsia="Cabin" w:hAnsiTheme="majorHAnsi" w:cstheme="majorHAnsi"/>
          <w:b/>
        </w:rPr>
      </w:pPr>
      <w:r w:rsidRPr="00732E6A">
        <w:rPr>
          <w:rFonts w:asciiTheme="majorHAnsi" w:eastAsia="Cabin" w:hAnsiTheme="majorHAnsi" w:cstheme="majorHAnsi"/>
          <w:b/>
        </w:rPr>
        <w:lastRenderedPageBreak/>
        <w:t>FROM THE QUILL AND SCROLL EXECUTIVE DIRECTOR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Dear Friend of Quill and Scroll: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Quill and Scroll, working with the Journalism Education Association over the past two years, has devis</w:t>
      </w:r>
      <w:r w:rsidRPr="00732E6A">
        <w:rPr>
          <w:rFonts w:asciiTheme="majorHAnsi" w:eastAsia="Cabin" w:hAnsiTheme="majorHAnsi" w:cstheme="majorHAnsi"/>
        </w:rPr>
        <w:t xml:space="preserve">ed guidelines for the proper training of critique judges and for the education of advisers in understanding the proper place for a critique in their classroom and newsroom. </w:t>
      </w:r>
    </w:p>
    <w:p w:rsidR="00BF79CA" w:rsidRPr="00732E6A" w:rsidRDefault="00B676D3">
      <w:pPr>
        <w:rPr>
          <w:rFonts w:asciiTheme="majorHAnsi" w:eastAsia="Cabin" w:hAnsiTheme="majorHAnsi" w:cstheme="majorHAnsi"/>
          <w:b/>
        </w:rPr>
      </w:pPr>
      <w:r w:rsidRPr="00732E6A">
        <w:rPr>
          <w:rFonts w:asciiTheme="majorHAnsi" w:eastAsia="Cabin" w:hAnsiTheme="majorHAnsi" w:cstheme="majorHAnsi"/>
        </w:rPr>
        <w:t>Advisers should understand their role in submitting publications for critique.</w:t>
      </w:r>
    </w:p>
    <w:p w:rsidR="00BF79CA" w:rsidRPr="00732E6A" w:rsidRDefault="00B676D3">
      <w:pPr>
        <w:rPr>
          <w:rFonts w:asciiTheme="majorHAnsi" w:eastAsia="Cabin" w:hAnsiTheme="majorHAnsi" w:cstheme="majorHAnsi"/>
          <w:b/>
        </w:rPr>
      </w:pPr>
      <w:r w:rsidRPr="00732E6A">
        <w:rPr>
          <w:rFonts w:asciiTheme="majorHAnsi" w:eastAsia="Cabin" w:hAnsiTheme="majorHAnsi" w:cstheme="majorHAnsi"/>
          <w:b/>
        </w:rPr>
        <w:t>BEF</w:t>
      </w:r>
      <w:r w:rsidRPr="00732E6A">
        <w:rPr>
          <w:rFonts w:asciiTheme="majorHAnsi" w:eastAsia="Cabin" w:hAnsiTheme="majorHAnsi" w:cstheme="majorHAnsi"/>
          <w:b/>
        </w:rPr>
        <w:t>ORE SUBMITTING WORK FOR CRITIQUE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Adviser or student leaders should formulate a statement summarizing targeted areas of growth, as well as specific questions about the current year’s work.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Provide information about the school, student staff and media outlet</w:t>
      </w:r>
      <w:r w:rsidRPr="00732E6A">
        <w:rPr>
          <w:rFonts w:asciiTheme="majorHAnsi" w:eastAsia="Cabin" w:hAnsiTheme="majorHAnsi" w:cstheme="majorHAnsi"/>
        </w:rPr>
        <w:t>, as requested by the sponsoring organization, to give judges insight into factors affecting content and coverage.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Seek critiques from different organizations to form multiple perspectives.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</w:rPr>
      </w:pPr>
      <w:r w:rsidRPr="00732E6A">
        <w:rPr>
          <w:rFonts w:asciiTheme="majorHAnsi" w:eastAsia="Cabin" w:hAnsiTheme="majorHAnsi" w:cstheme="majorHAnsi"/>
          <w:b/>
        </w:rPr>
        <w:t>GENERAL DIRECTIONS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To enter, please follow instructions carefully:</w:t>
      </w:r>
    </w:p>
    <w:p w:rsidR="00BF79CA" w:rsidRPr="00732E6A" w:rsidRDefault="00B676D3">
      <w:pPr>
        <w:numPr>
          <w:ilvl w:val="0"/>
          <w:numId w:val="4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Download NME Registration Form from the News Media Evaluation page on our website </w:t>
      </w:r>
      <w:hyperlink r:id="rId6">
        <w:r w:rsidRPr="00732E6A">
          <w:rPr>
            <w:rFonts w:asciiTheme="majorHAnsi" w:eastAsia="Cabin" w:hAnsiTheme="majorHAnsi" w:cstheme="majorHAnsi"/>
            <w:color w:val="1155CC"/>
            <w:u w:val="single"/>
          </w:rPr>
          <w:t>http://quillandscroll.org/news-media-evaluation/</w:t>
        </w:r>
      </w:hyperlink>
      <w:r w:rsidRPr="00732E6A">
        <w:rPr>
          <w:rFonts w:asciiTheme="majorHAnsi" w:eastAsia="Cabin" w:hAnsiTheme="majorHAnsi" w:cstheme="majorHAnsi"/>
        </w:rPr>
        <w:t xml:space="preserve"> and type </w:t>
      </w:r>
      <w:r w:rsidRPr="00732E6A">
        <w:rPr>
          <w:rFonts w:asciiTheme="majorHAnsi" w:eastAsia="Cabin" w:hAnsiTheme="majorHAnsi" w:cstheme="majorHAnsi"/>
        </w:rPr>
        <w:t>in your answers.</w:t>
      </w:r>
    </w:p>
    <w:p w:rsidR="00BF79CA" w:rsidRPr="00732E6A" w:rsidRDefault="00B676D3">
      <w:pPr>
        <w:numPr>
          <w:ilvl w:val="0"/>
          <w:numId w:val="4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Save the document as both a Word doc and as a PDF and email both to </w:t>
      </w:r>
      <w:hyperlink r:id="rId7">
        <w:r w:rsidRPr="00732E6A">
          <w:rPr>
            <w:rFonts w:asciiTheme="majorHAnsi" w:eastAsia="Cabin" w:hAnsiTheme="majorHAnsi" w:cstheme="majorHAnsi"/>
            <w:color w:val="1155CC"/>
            <w:u w:val="single"/>
          </w:rPr>
          <w:t>quillscroll@gmail.com</w:t>
        </w:r>
      </w:hyperlink>
      <w:r w:rsidRPr="00732E6A">
        <w:rPr>
          <w:rFonts w:asciiTheme="majorHAnsi" w:eastAsia="Cabin" w:hAnsiTheme="majorHAnsi" w:cstheme="majorHAnsi"/>
        </w:rPr>
        <w:t xml:space="preserve">. </w:t>
      </w:r>
    </w:p>
    <w:p w:rsidR="00BF79CA" w:rsidRPr="00732E6A" w:rsidRDefault="00B676D3">
      <w:pPr>
        <w:numPr>
          <w:ilvl w:val="0"/>
          <w:numId w:val="4"/>
        </w:numPr>
        <w:contextualSpacing/>
        <w:rPr>
          <w:rFonts w:asciiTheme="majorHAnsi" w:eastAsia="Cabin" w:hAnsiTheme="majorHAnsi" w:cstheme="majorHAnsi"/>
        </w:rPr>
      </w:pPr>
      <w:hyperlink r:id="rId8">
        <w:r w:rsidRPr="00732E6A">
          <w:rPr>
            <w:rFonts w:asciiTheme="majorHAnsi" w:eastAsia="Cabin" w:hAnsiTheme="majorHAnsi" w:cstheme="majorHAnsi"/>
            <w:color w:val="1155CC"/>
            <w:u w:val="single"/>
          </w:rPr>
          <w:t>Pay by credit card online or</w:t>
        </w:r>
      </w:hyperlink>
      <w:r w:rsidRPr="00732E6A">
        <w:rPr>
          <w:rFonts w:asciiTheme="majorHAnsi" w:eastAsia="Cabin" w:hAnsiTheme="majorHAnsi" w:cstheme="majorHAnsi"/>
        </w:rPr>
        <w:t xml:space="preserve"> by check payable to Quill and Scroll. mail to the address below. </w:t>
      </w:r>
    </w:p>
    <w:p w:rsidR="00BF79CA" w:rsidRPr="00732E6A" w:rsidRDefault="00B676D3">
      <w:pPr>
        <w:numPr>
          <w:ilvl w:val="0"/>
          <w:numId w:val="4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If you have print publications that need to evaluated, mail </w:t>
      </w:r>
      <w:r w:rsidRPr="00732E6A">
        <w:rPr>
          <w:rFonts w:asciiTheme="majorHAnsi" w:eastAsia="Cabin" w:hAnsiTheme="majorHAnsi" w:cstheme="majorHAnsi"/>
          <w:b/>
        </w:rPr>
        <w:t xml:space="preserve">three separate issues </w:t>
      </w:r>
      <w:r w:rsidRPr="00732E6A">
        <w:rPr>
          <w:rFonts w:asciiTheme="majorHAnsi" w:eastAsia="Cabin" w:hAnsiTheme="majorHAnsi" w:cstheme="majorHAnsi"/>
        </w:rPr>
        <w:t>(you choose the issues) by June 15, 2018 to: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News Media Evaluation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Quill and Sc</w:t>
      </w:r>
      <w:r w:rsidRPr="00732E6A">
        <w:rPr>
          <w:rFonts w:asciiTheme="majorHAnsi" w:eastAsia="Cabin" w:hAnsiTheme="majorHAnsi" w:cstheme="majorHAnsi"/>
        </w:rPr>
        <w:t>roll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University of Iowa School of Journalism and Mass Comm.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100 Adler Journalism Bldg., Room W111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Iowa City, IA 52242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  <w:b/>
        </w:rPr>
        <w:t>AFTER RECEIVING A CRITIQUE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Review and understand the feedback before sharing it widely with students. Determine which areas of a critique</w:t>
      </w:r>
      <w:r w:rsidRPr="00732E6A">
        <w:rPr>
          <w:rFonts w:asciiTheme="majorHAnsi" w:eastAsia="Cabin" w:hAnsiTheme="majorHAnsi" w:cstheme="majorHAnsi"/>
        </w:rPr>
        <w:t xml:space="preserve"> should be emphasized.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Celebrate success.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See criticism as an opportunity for growth and future success.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Synthesize feedback from a variety of critiques from multiple organizations to establish strategies for improvement and growth; apply lessons learned t</w:t>
      </w:r>
      <w:r w:rsidRPr="00732E6A">
        <w:rPr>
          <w:rFonts w:asciiTheme="majorHAnsi" w:eastAsia="Cabin" w:hAnsiTheme="majorHAnsi" w:cstheme="majorHAnsi"/>
        </w:rPr>
        <w:t>o a wide spectrum of future work.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Use evaluations as teaching tools; encourage students to use evaluation instruments for peer editing.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Understand that critiques are not designed to be a qualitative measure of teacher performance but may be conversation st</w:t>
      </w:r>
      <w:r w:rsidRPr="00732E6A">
        <w:rPr>
          <w:rFonts w:asciiTheme="majorHAnsi" w:eastAsia="Cabin" w:hAnsiTheme="majorHAnsi" w:cstheme="majorHAnsi"/>
        </w:rPr>
        <w:t>arters with school administrators.</w:t>
      </w:r>
    </w:p>
    <w:p w:rsidR="00BF79CA" w:rsidRPr="00732E6A" w:rsidRDefault="00B676D3">
      <w:pPr>
        <w:numPr>
          <w:ilvl w:val="1"/>
          <w:numId w:val="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lastRenderedPageBreak/>
        <w:t xml:space="preserve">Share feedback about the evaluation results and processes with contest </w:t>
      </w:r>
      <w:proofErr w:type="gramStart"/>
      <w:r w:rsidRPr="00732E6A">
        <w:rPr>
          <w:rFonts w:asciiTheme="majorHAnsi" w:eastAsia="Cabin" w:hAnsiTheme="majorHAnsi" w:cstheme="majorHAnsi"/>
        </w:rPr>
        <w:t>administrators, but</w:t>
      </w:r>
      <w:proofErr w:type="gramEnd"/>
      <w:r w:rsidRPr="00732E6A">
        <w:rPr>
          <w:rFonts w:asciiTheme="majorHAnsi" w:eastAsia="Cabin" w:hAnsiTheme="majorHAnsi" w:cstheme="majorHAnsi"/>
        </w:rPr>
        <w:t xml:space="preserve"> understand that evaluators/judges are colleagues or professionals giving their time and expertise with the best of intentions.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Th</w:t>
      </w:r>
      <w:r w:rsidRPr="00732E6A">
        <w:rPr>
          <w:rFonts w:asciiTheme="majorHAnsi" w:eastAsia="Cabin" w:hAnsiTheme="majorHAnsi" w:cstheme="majorHAnsi"/>
        </w:rPr>
        <w:t>e Quill and Scroll Board of Directors has revamped this critique form to meet those expectations. We now have five areas for evaluation. They are:</w:t>
      </w:r>
    </w:p>
    <w:p w:rsidR="00BF79CA" w:rsidRPr="00732E6A" w:rsidRDefault="00B676D3">
      <w:pPr>
        <w:numPr>
          <w:ilvl w:val="0"/>
          <w:numId w:val="10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General Practices</w:t>
      </w:r>
    </w:p>
    <w:p w:rsidR="00BF79CA" w:rsidRPr="00732E6A" w:rsidRDefault="00B676D3">
      <w:pPr>
        <w:numPr>
          <w:ilvl w:val="0"/>
          <w:numId w:val="10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Coverage</w:t>
      </w:r>
    </w:p>
    <w:p w:rsidR="00BF79CA" w:rsidRPr="00732E6A" w:rsidRDefault="00B676D3">
      <w:pPr>
        <w:numPr>
          <w:ilvl w:val="0"/>
          <w:numId w:val="10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Writing and Editing</w:t>
      </w:r>
    </w:p>
    <w:p w:rsidR="00BF79CA" w:rsidRPr="00732E6A" w:rsidRDefault="00B676D3">
      <w:pPr>
        <w:numPr>
          <w:ilvl w:val="0"/>
          <w:numId w:val="10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Visuals</w:t>
      </w:r>
    </w:p>
    <w:p w:rsidR="00BF79CA" w:rsidRPr="00732E6A" w:rsidRDefault="00B676D3">
      <w:pPr>
        <w:numPr>
          <w:ilvl w:val="0"/>
          <w:numId w:val="10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Digital — Social Media and Website (For Online Only an</w:t>
      </w:r>
      <w:r w:rsidRPr="00732E6A">
        <w:rPr>
          <w:rFonts w:asciiTheme="majorHAnsi" w:eastAsia="Cabin" w:hAnsiTheme="majorHAnsi" w:cstheme="majorHAnsi"/>
        </w:rPr>
        <w:t>d Multimedia Evaluations)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Judges will attach a ranking in each area. Those rankings are:</w:t>
      </w:r>
    </w:p>
    <w:p w:rsidR="00BF79CA" w:rsidRPr="00732E6A" w:rsidRDefault="00B676D3">
      <w:pPr>
        <w:numPr>
          <w:ilvl w:val="0"/>
          <w:numId w:val="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Superior</w:t>
      </w:r>
    </w:p>
    <w:p w:rsidR="00BF79CA" w:rsidRPr="00732E6A" w:rsidRDefault="00B676D3">
      <w:pPr>
        <w:numPr>
          <w:ilvl w:val="0"/>
          <w:numId w:val="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Excellent</w:t>
      </w:r>
    </w:p>
    <w:p w:rsidR="00BF79CA" w:rsidRPr="00732E6A" w:rsidRDefault="00B676D3">
      <w:pPr>
        <w:numPr>
          <w:ilvl w:val="0"/>
          <w:numId w:val="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Good</w:t>
      </w:r>
    </w:p>
    <w:p w:rsidR="00BF79CA" w:rsidRPr="00732E6A" w:rsidRDefault="00B676D3">
      <w:pPr>
        <w:numPr>
          <w:ilvl w:val="0"/>
          <w:numId w:val="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Needs Improvement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Here </w:t>
      </w:r>
      <w:proofErr w:type="gramStart"/>
      <w:r w:rsidRPr="00732E6A">
        <w:rPr>
          <w:rFonts w:asciiTheme="majorHAnsi" w:eastAsia="Cabin" w:hAnsiTheme="majorHAnsi" w:cstheme="majorHAnsi"/>
        </w:rPr>
        <w:t>are</w:t>
      </w:r>
      <w:proofErr w:type="gramEnd"/>
      <w:r w:rsidRPr="00732E6A">
        <w:rPr>
          <w:rFonts w:asciiTheme="majorHAnsi" w:eastAsia="Cabin" w:hAnsiTheme="majorHAnsi" w:cstheme="majorHAnsi"/>
        </w:rPr>
        <w:t xml:space="preserve"> the list of awards, in order of prestige:</w:t>
      </w:r>
    </w:p>
    <w:p w:rsidR="00BF79CA" w:rsidRPr="00732E6A" w:rsidRDefault="00B676D3">
      <w:pPr>
        <w:numPr>
          <w:ilvl w:val="0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George H. Gallup Award</w:t>
      </w:r>
    </w:p>
    <w:p w:rsidR="00BF79CA" w:rsidRPr="00732E6A" w:rsidRDefault="00B676D3">
      <w:pPr>
        <w:numPr>
          <w:ilvl w:val="1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This means that a publication has received a “Superior” rating overall in each of the four or five areas for evaluation.</w:t>
      </w:r>
    </w:p>
    <w:p w:rsidR="00BF79CA" w:rsidRPr="00732E6A" w:rsidRDefault="00B676D3">
      <w:pPr>
        <w:numPr>
          <w:ilvl w:val="0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International First Place Award</w:t>
      </w:r>
    </w:p>
    <w:p w:rsidR="00BF79CA" w:rsidRPr="00732E6A" w:rsidRDefault="00B676D3">
      <w:pPr>
        <w:numPr>
          <w:ilvl w:val="1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This means that a publication has received at least one “Superior” and at least one “Excellent” rating </w:t>
      </w:r>
      <w:r w:rsidRPr="00732E6A">
        <w:rPr>
          <w:rFonts w:asciiTheme="majorHAnsi" w:eastAsia="Cabin" w:hAnsiTheme="majorHAnsi" w:cstheme="majorHAnsi"/>
        </w:rPr>
        <w:t>in the four or five areas for evaluation, with the other areas rated “Good.”</w:t>
      </w:r>
    </w:p>
    <w:p w:rsidR="00BF79CA" w:rsidRPr="00732E6A" w:rsidRDefault="00B676D3">
      <w:pPr>
        <w:numPr>
          <w:ilvl w:val="0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International Second Place Award</w:t>
      </w:r>
    </w:p>
    <w:p w:rsidR="00BF79CA" w:rsidRPr="00732E6A" w:rsidRDefault="00B676D3">
      <w:pPr>
        <w:numPr>
          <w:ilvl w:val="1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This means that a publication has received “Good” or better in the four or five areas for </w:t>
      </w:r>
      <w:proofErr w:type="gramStart"/>
      <w:r w:rsidRPr="00732E6A">
        <w:rPr>
          <w:rFonts w:asciiTheme="majorHAnsi" w:eastAsia="Cabin" w:hAnsiTheme="majorHAnsi" w:cstheme="majorHAnsi"/>
        </w:rPr>
        <w:t>evaluation, but</w:t>
      </w:r>
      <w:proofErr w:type="gramEnd"/>
      <w:r w:rsidRPr="00732E6A">
        <w:rPr>
          <w:rFonts w:asciiTheme="majorHAnsi" w:eastAsia="Cabin" w:hAnsiTheme="majorHAnsi" w:cstheme="majorHAnsi"/>
        </w:rPr>
        <w:t xml:space="preserve"> does not qualify for the higher awards.</w:t>
      </w:r>
    </w:p>
    <w:p w:rsidR="00BF79CA" w:rsidRPr="00732E6A" w:rsidRDefault="00B676D3">
      <w:pPr>
        <w:numPr>
          <w:ilvl w:val="0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International Honor Award</w:t>
      </w:r>
    </w:p>
    <w:p w:rsidR="00BF79CA" w:rsidRPr="00732E6A" w:rsidRDefault="00B676D3">
      <w:pPr>
        <w:numPr>
          <w:ilvl w:val="1"/>
          <w:numId w:val="13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This means the publication has received at least one “Needs Improvement” rating in the four or five areas for evaluation.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In addition to providing you and your students valuable insight as to how to improve your student publicatio</w:t>
      </w:r>
      <w:r w:rsidRPr="00732E6A">
        <w:rPr>
          <w:rFonts w:asciiTheme="majorHAnsi" w:eastAsia="Cabin" w:hAnsiTheme="majorHAnsi" w:cstheme="majorHAnsi"/>
        </w:rPr>
        <w:t>ns, Quill and Scroll uses this critique service to fulfill its core missions, to</w:t>
      </w:r>
      <w:r w:rsidRPr="00732E6A">
        <w:rPr>
          <w:rFonts w:asciiTheme="majorHAnsi" w:eastAsia="Cabin" w:hAnsiTheme="majorHAnsi" w:cstheme="majorHAnsi"/>
          <w:highlight w:val="white"/>
        </w:rPr>
        <w:t xml:space="preserve"> “encourage, support and recognize individual student initiative and achievement in scholastic journalism, </w:t>
      </w:r>
      <w:proofErr w:type="spellStart"/>
      <w:r w:rsidRPr="00732E6A">
        <w:rPr>
          <w:rFonts w:asciiTheme="majorHAnsi" w:eastAsia="Cabin" w:hAnsiTheme="majorHAnsi" w:cstheme="majorHAnsi"/>
          <w:highlight w:val="white"/>
        </w:rPr>
        <w:t>irregardless</w:t>
      </w:r>
      <w:proofErr w:type="spellEnd"/>
      <w:r w:rsidRPr="00732E6A">
        <w:rPr>
          <w:rFonts w:asciiTheme="majorHAnsi" w:eastAsia="Cabin" w:hAnsiTheme="majorHAnsi" w:cstheme="majorHAnsi"/>
          <w:highlight w:val="white"/>
        </w:rPr>
        <w:t xml:space="preserve"> the medium.</w:t>
      </w:r>
      <w:r w:rsidRPr="00732E6A">
        <w:rPr>
          <w:rFonts w:asciiTheme="majorHAnsi" w:eastAsia="Cabin" w:hAnsiTheme="majorHAnsi" w:cstheme="majorHAnsi"/>
        </w:rPr>
        <w:t>” Thank you for submitting your students’ wor</w:t>
      </w:r>
      <w:r w:rsidRPr="00732E6A">
        <w:rPr>
          <w:rFonts w:asciiTheme="majorHAnsi" w:eastAsia="Cabin" w:hAnsiTheme="majorHAnsi" w:cstheme="majorHAnsi"/>
        </w:rPr>
        <w:t>k for evaluation. If you’re not already a charter school in Quill and Scroll, we invite you to consider starting a chapter. If you are a charter member, we welcome your input in the organization, and we look forward to inducting your students into the 92-y</w:t>
      </w:r>
      <w:r w:rsidRPr="00732E6A">
        <w:rPr>
          <w:rFonts w:asciiTheme="majorHAnsi" w:eastAsia="Cabin" w:hAnsiTheme="majorHAnsi" w:cstheme="majorHAnsi"/>
        </w:rPr>
        <w:t>ear-old tradition that is Quill and Scroll.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Sincerely,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Jeff Browne, Quill and Scroll Executive Director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hyperlink r:id="rId9">
        <w:r w:rsidRPr="00732E6A">
          <w:rPr>
            <w:rFonts w:asciiTheme="majorHAnsi" w:eastAsia="Cabin" w:hAnsiTheme="majorHAnsi" w:cstheme="majorHAnsi"/>
            <w:color w:val="1155CC"/>
            <w:u w:val="single"/>
          </w:rPr>
          <w:t>jeffrey-browne@uiowa.edu</w:t>
        </w:r>
      </w:hyperlink>
      <w:r w:rsidRPr="00732E6A">
        <w:rPr>
          <w:rFonts w:asciiTheme="majorHAnsi" w:eastAsia="Cabin" w:hAnsiTheme="majorHAnsi" w:cstheme="majorHAnsi"/>
        </w:rPr>
        <w:t xml:space="preserve"> </w:t>
      </w: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</w:rPr>
        <w:t>319-335-3321</w:t>
      </w:r>
      <w:r w:rsidRPr="00732E6A">
        <w:rPr>
          <w:rFonts w:asciiTheme="majorHAnsi" w:hAnsiTheme="majorHAnsi" w:cstheme="majorHAnsi"/>
        </w:rPr>
        <w:br w:type="page"/>
      </w: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lastRenderedPageBreak/>
        <w:t>GENERAL INFORMATION</w:t>
      </w: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What type of school is this? Public? Pri</w:t>
      </w:r>
      <w:r w:rsidRPr="00732E6A">
        <w:rPr>
          <w:rFonts w:asciiTheme="majorHAnsi" w:eastAsia="Cabin" w:hAnsiTheme="majorHAnsi" w:cstheme="majorHAnsi"/>
        </w:rPr>
        <w:t xml:space="preserve">vate? Charter? Religious? Other? 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How frequently do you publish? Weekly, bi-weekly, monthly, bi-monthly? How many publications do you try to print per year? If online only, how often do you try to update the site?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Audience information/Newspaper or News </w:t>
      </w:r>
      <w:r w:rsidRPr="00732E6A">
        <w:rPr>
          <w:rFonts w:asciiTheme="majorHAnsi" w:eastAsia="Cabin" w:hAnsiTheme="majorHAnsi" w:cstheme="majorHAnsi"/>
        </w:rPr>
        <w:t>Magazine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Total school enrollment: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Total copies printed: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Number of copies sold: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Number of copies exchanged:</w:t>
      </w: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Audience information/Digital Publication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Website page views: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Average social media reach: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Facebook page likes: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Twitter followers: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Followers of other social media platforms (provide details):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How many students contribute to the publication in editorial (non-business) positions?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How many students contribute to the publication in business positions? 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Are students required to contribu</w:t>
      </w:r>
      <w:r w:rsidRPr="00732E6A">
        <w:rPr>
          <w:rFonts w:asciiTheme="majorHAnsi" w:eastAsia="Cabin" w:hAnsiTheme="majorHAnsi" w:cstheme="majorHAnsi"/>
        </w:rPr>
        <w:t>te to business operations? YES/NO</w:t>
      </w: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Business information REVENUE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Advertising: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School subsidy or activity fees: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Circulation: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Other: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Total revenue:</w:t>
      </w: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Business information EXPENSES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Printing: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Other:</w:t>
      </w:r>
    </w:p>
    <w:p w:rsidR="00BF79CA" w:rsidRPr="00732E6A" w:rsidRDefault="00B676D3">
      <w:pPr>
        <w:numPr>
          <w:ilvl w:val="1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Total expenses:</w:t>
      </w:r>
    </w:p>
    <w:p w:rsidR="00BF79CA" w:rsidRPr="00732E6A" w:rsidRDefault="00B676D3">
      <w:pPr>
        <w:numPr>
          <w:ilvl w:val="0"/>
          <w:numId w:val="12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REVENUE - EXPENSES = </w:t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hAnsiTheme="majorHAnsi" w:cstheme="majorHAnsi"/>
        </w:rPr>
        <w:br w:type="page"/>
      </w:r>
    </w:p>
    <w:p w:rsidR="00BF79CA" w:rsidRPr="00732E6A" w:rsidRDefault="00B676D3">
      <w:pPr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lastRenderedPageBreak/>
        <w:t xml:space="preserve">Choose (by </w:t>
      </w:r>
      <w:r w:rsidRPr="00732E6A">
        <w:rPr>
          <w:rFonts w:asciiTheme="majorHAnsi" w:eastAsia="Cabin" w:hAnsiTheme="majorHAnsi" w:cstheme="majorHAnsi"/>
          <w:b/>
        </w:rPr>
        <w:t>highlighting and making bold</w:t>
      </w:r>
      <w:r w:rsidRPr="00732E6A">
        <w:rPr>
          <w:rFonts w:asciiTheme="majorHAnsi" w:eastAsia="Cabin" w:hAnsiTheme="majorHAnsi" w:cstheme="majorHAnsi"/>
        </w:rPr>
        <w:t>) the statement or statements that apply to your operation. You may also choose to type a more complete answer under each area if you choose.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CRITERION ONE:  GENERAL PRACTICES</w:t>
      </w:r>
    </w:p>
    <w:p w:rsidR="00BF79CA" w:rsidRPr="00732E6A" w:rsidRDefault="00B676D3">
      <w:pPr>
        <w:numPr>
          <w:ilvl w:val="0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What are 3-5 areas that your staff has worked on th</w:t>
      </w:r>
      <w:r w:rsidRPr="00732E6A">
        <w:rPr>
          <w:rFonts w:asciiTheme="majorHAnsi" w:eastAsia="Cabin" w:hAnsiTheme="majorHAnsi" w:cstheme="majorHAnsi"/>
        </w:rPr>
        <w:t>is year?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builds on prior successes and identifies areas of improvement for each school year.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follows through on recommendations from previous news media evaluations.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learns from mistakes and does not repeat similar errors throughout the s</w:t>
      </w:r>
      <w:r w:rsidRPr="00732E6A">
        <w:rPr>
          <w:rFonts w:asciiTheme="majorHAnsi" w:eastAsia="Cabin" w:hAnsiTheme="majorHAnsi" w:cstheme="majorHAnsi"/>
        </w:rPr>
        <w:t>chool year.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What are special challenges that you’ve experienced this year? Please be specific to help your judge understand your situation. These challenges could include a change of printer, a scheduling change that reduced the size of the </w:t>
      </w:r>
      <w:r w:rsidRPr="00732E6A">
        <w:rPr>
          <w:rFonts w:asciiTheme="majorHAnsi" w:eastAsia="Cabin" w:hAnsiTheme="majorHAnsi" w:cstheme="majorHAnsi"/>
        </w:rPr>
        <w:t>staff, prior review restrictions, technology barriers, etc.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Uses resources and technologies available to staff.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Demonstrates resourcefulness when faced with adversity.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Advocates on behalf of student press rights.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What policies are in place t</w:t>
      </w:r>
      <w:r w:rsidRPr="00732E6A">
        <w:rPr>
          <w:rFonts w:asciiTheme="majorHAnsi" w:eastAsia="Cabin" w:hAnsiTheme="majorHAnsi" w:cstheme="majorHAnsi"/>
        </w:rPr>
        <w:t>o ensure student journalists follow ethical practices?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Student journalists undergo ethics training and establish culture of ethical journalism throughout the school year.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Policies for clarifications, corrections and retractions for all mediums/channels are</w:t>
      </w:r>
      <w:r w:rsidRPr="00732E6A">
        <w:rPr>
          <w:rFonts w:asciiTheme="majorHAnsi" w:eastAsia="Cabin" w:hAnsiTheme="majorHAnsi" w:cstheme="majorHAnsi"/>
        </w:rPr>
        <w:t xml:space="preserve"> in place and followed.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Policies for when and how to use anonymous sources are in place and followed.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Clarifications, corrections and retractions are timely and transparent.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Editorial processes are in place for student editors to serve as checkpoints for e</w:t>
      </w:r>
      <w:r w:rsidRPr="00732E6A">
        <w:rPr>
          <w:rFonts w:asciiTheme="majorHAnsi" w:eastAsia="Cabin" w:hAnsiTheme="majorHAnsi" w:cstheme="majorHAnsi"/>
        </w:rPr>
        <w:t>thical journalism.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Potential conflicts of interest are discussed and addressed.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Policies separate news content, opinion content and marketing/advertising content.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Is the journalism program a class or club? How is the staff organized? What ro</w:t>
      </w:r>
      <w:r w:rsidRPr="00732E6A">
        <w:rPr>
          <w:rFonts w:asciiTheme="majorHAnsi" w:eastAsia="Cabin" w:hAnsiTheme="majorHAnsi" w:cstheme="majorHAnsi"/>
        </w:rPr>
        <w:t>le does the adviser play?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Appropriate policies are maintained to address media leadership, staff organization and responsibilities, as well as procedures to recruit, select and train editors, reporters and other staff members.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Staff and adviser responsibilities and authority are outlined in the staff </w:t>
      </w:r>
      <w:proofErr w:type="gramStart"/>
      <w:r w:rsidRPr="00732E6A">
        <w:rPr>
          <w:rFonts w:asciiTheme="majorHAnsi" w:eastAsia="Cabin" w:hAnsiTheme="majorHAnsi" w:cstheme="majorHAnsi"/>
        </w:rPr>
        <w:t>manual, and</w:t>
      </w:r>
      <w:proofErr w:type="gramEnd"/>
      <w:r w:rsidRPr="00732E6A">
        <w:rPr>
          <w:rFonts w:asciiTheme="majorHAnsi" w:eastAsia="Cabin" w:hAnsiTheme="majorHAnsi" w:cstheme="majorHAnsi"/>
        </w:rPr>
        <w:t xml:space="preserve"> include the process for selecting the editor-in-chief as well as the production deadlines and timelines.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lastRenderedPageBreak/>
        <w:t>Advisers coach the staff members, but do not do the work for them.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Follow a policy in which the media leadership and news coverage are under the general supervision of the editor-in-chief, and the specific supervision of associate editors, and/or other lin</w:t>
      </w:r>
      <w:r w:rsidRPr="00732E6A">
        <w:rPr>
          <w:rFonts w:asciiTheme="majorHAnsi" w:eastAsia="Cabin" w:hAnsiTheme="majorHAnsi" w:cstheme="majorHAnsi"/>
        </w:rPr>
        <w:t>e editors. Media staff leadership may operate under other titles such as managers, producers or directors. Staff perform all news dissemination tasks.</w:t>
      </w:r>
    </w:p>
    <w:p w:rsidR="00BF79CA" w:rsidRPr="00732E6A" w:rsidRDefault="00B676D3">
      <w:pPr>
        <w:numPr>
          <w:ilvl w:val="1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6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How do you assemble and support an inclusive staff that is representative of the school po</w:t>
      </w:r>
      <w:r w:rsidRPr="00732E6A">
        <w:rPr>
          <w:rFonts w:asciiTheme="majorHAnsi" w:eastAsia="Cabin" w:hAnsiTheme="majorHAnsi" w:cstheme="majorHAnsi"/>
        </w:rPr>
        <w:t>pulation in gender, ethnic, racial, religious, ability, sexual orientation and other diverse characteristics?</w:t>
      </w:r>
      <w:r w:rsidRPr="00732E6A">
        <w:rPr>
          <w:rFonts w:asciiTheme="majorHAnsi" w:eastAsia="Cabin" w:hAnsiTheme="majorHAnsi" w:cstheme="majorHAnsi"/>
          <w:b/>
        </w:rPr>
        <w:t xml:space="preserve"> (OPEN QUESTION)</w:t>
      </w:r>
    </w:p>
    <w:p w:rsidR="00BF79CA" w:rsidRPr="00732E6A" w:rsidRDefault="00BF79CA">
      <w:pPr>
        <w:rPr>
          <w:rFonts w:asciiTheme="majorHAnsi" w:eastAsia="Cabin" w:hAnsiTheme="majorHAnsi" w:cstheme="majorHAnsi"/>
          <w:b/>
        </w:rPr>
      </w:pPr>
    </w:p>
    <w:p w:rsidR="00BF79CA" w:rsidRPr="00732E6A" w:rsidRDefault="00BF79CA">
      <w:pPr>
        <w:rPr>
          <w:rFonts w:asciiTheme="majorHAnsi" w:eastAsia="Cabin" w:hAnsiTheme="majorHAnsi" w:cstheme="majorHAnsi"/>
          <w:b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CRITERION TWO: COVERAGE</w:t>
      </w:r>
    </w:p>
    <w:p w:rsidR="00BF79CA" w:rsidRPr="00732E6A" w:rsidRDefault="00B676D3">
      <w:pPr>
        <w:numPr>
          <w:ilvl w:val="0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How comprehensive is your coverage, including classes, sports, extra-curricular activities, student life</w:t>
      </w:r>
      <w:r w:rsidRPr="00732E6A">
        <w:rPr>
          <w:rFonts w:asciiTheme="majorHAnsi" w:eastAsia="Cabin" w:hAnsiTheme="majorHAnsi" w:cstheme="majorHAnsi"/>
        </w:rPr>
        <w:t xml:space="preserve"> and community/world news? Coverage includes stories that cover: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  <w:b/>
        </w:rPr>
        <w:t>Student experiences</w:t>
      </w:r>
      <w:r w:rsidRPr="00732E6A">
        <w:rPr>
          <w:rFonts w:asciiTheme="majorHAnsi" w:eastAsia="Cabin" w:hAnsiTheme="majorHAnsi" w:cstheme="majorHAnsi"/>
        </w:rPr>
        <w:t>: classes, sports, extra-curricular activities, student life and community/world news, services available to students, including health, guidance counseling, parking, and b</w:t>
      </w:r>
      <w:r w:rsidRPr="00732E6A">
        <w:rPr>
          <w:rFonts w:asciiTheme="majorHAnsi" w:eastAsia="Cabin" w:hAnsiTheme="majorHAnsi" w:cstheme="majorHAnsi"/>
        </w:rPr>
        <w:t>uilding maintenance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  <w:b/>
        </w:rPr>
        <w:t xml:space="preserve">Faculty &amp; Administrators: </w:t>
      </w:r>
      <w:r w:rsidRPr="00732E6A">
        <w:rPr>
          <w:rFonts w:asciiTheme="majorHAnsi" w:eastAsia="Cabin" w:hAnsiTheme="majorHAnsi" w:cstheme="majorHAnsi"/>
        </w:rPr>
        <w:t>including employment, development, training, policies addressing district matters such as school safety, calendars, budgets, schedules and attendance.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  <w:b/>
        </w:rPr>
        <w:t>District, state, and national institutions</w:t>
      </w:r>
      <w:r w:rsidRPr="00732E6A">
        <w:rPr>
          <w:rFonts w:asciiTheme="majorHAnsi" w:eastAsia="Cabin" w:hAnsiTheme="majorHAnsi" w:cstheme="majorHAnsi"/>
        </w:rPr>
        <w:t>: school boards a</w:t>
      </w:r>
      <w:r w:rsidRPr="00732E6A">
        <w:rPr>
          <w:rFonts w:asciiTheme="majorHAnsi" w:eastAsia="Cabin" w:hAnsiTheme="majorHAnsi" w:cstheme="majorHAnsi"/>
        </w:rPr>
        <w:t>nd purchases, building repairs and construction, school board elections, calendars, taxes and budgets and their impact.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F79CA">
      <w:pPr>
        <w:ind w:left="720"/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Do stories include diverse student voices and viewpoints?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Stories include appropriate perspectives from all types of stu</w:t>
      </w:r>
      <w:r w:rsidRPr="00732E6A">
        <w:rPr>
          <w:rFonts w:asciiTheme="majorHAnsi" w:eastAsia="Cabin" w:hAnsiTheme="majorHAnsi" w:cstheme="majorHAnsi"/>
        </w:rPr>
        <w:t>dents.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Stories include appropriate perspectives from all types of faculty, administrators, parents and/or community members.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ind w:left="720"/>
        <w:rPr>
          <w:rFonts w:asciiTheme="majorHAnsi" w:eastAsia="Cabin" w:hAnsiTheme="majorHAnsi" w:cstheme="majorHAnsi"/>
        </w:rPr>
      </w:pP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Is there a range of stories, such as hard news, investigative, features, profiles and trend stories?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Topics reflect</w:t>
      </w:r>
      <w:r w:rsidRPr="00732E6A">
        <w:rPr>
          <w:rFonts w:asciiTheme="majorHAnsi" w:eastAsia="Cabin" w:hAnsiTheme="majorHAnsi" w:cstheme="majorHAnsi"/>
        </w:rPr>
        <w:t xml:space="preserve"> the interests of diverse readers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uses relevant and credible sources to explore trends, issues and society.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chooses a variety of story forms as appropriate, including hard news, investigative, features, and profiles.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varies its use of alternative story forms, including briefs, features, sidebars and visuals.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seizes opportunities to investigate and thoroughly report news; uses Internet and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lastRenderedPageBreak/>
        <w:t>other secondary sources primarily as background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Staff utilizes media </w:t>
      </w:r>
      <w:r w:rsidRPr="00732E6A">
        <w:rPr>
          <w:rFonts w:asciiTheme="majorHAnsi" w:eastAsia="Cabin" w:hAnsiTheme="majorHAnsi" w:cstheme="majorHAnsi"/>
        </w:rPr>
        <w:t>platforms to fully engage audiences in stories covered</w:t>
      </w:r>
    </w:p>
    <w:p w:rsidR="00BF79CA" w:rsidRPr="00732E6A" w:rsidRDefault="00B676D3">
      <w:pPr>
        <w:numPr>
          <w:ilvl w:val="1"/>
          <w:numId w:val="8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  <w:b/>
        </w:rPr>
      </w:pPr>
    </w:p>
    <w:p w:rsidR="00BF79CA" w:rsidRPr="00732E6A" w:rsidRDefault="00BF79CA">
      <w:pPr>
        <w:rPr>
          <w:rFonts w:asciiTheme="majorHAnsi" w:eastAsia="Cabin" w:hAnsiTheme="majorHAnsi" w:cstheme="majorHAnsi"/>
          <w:b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>CRITERION THREE: WRITING AND EDITING</w:t>
      </w:r>
    </w:p>
    <w:p w:rsidR="00BF79CA" w:rsidRPr="00732E6A" w:rsidRDefault="00B676D3">
      <w:pPr>
        <w:numPr>
          <w:ilvl w:val="0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How did you ensure stories are factually accurate, concise, clear and fair?</w:t>
      </w:r>
    </w:p>
    <w:p w:rsidR="00BF79CA" w:rsidRPr="00732E6A" w:rsidRDefault="00B676D3">
      <w:pPr>
        <w:numPr>
          <w:ilvl w:val="0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  <w:sz w:val="24"/>
          <w:szCs w:val="24"/>
        </w:rPr>
        <w:t>How well does your work adhere to the other hallmarks of strong journali</w:t>
      </w:r>
      <w:r w:rsidRPr="00732E6A">
        <w:rPr>
          <w:rFonts w:asciiTheme="majorHAnsi" w:eastAsia="Cabin" w:hAnsiTheme="majorHAnsi" w:cstheme="majorHAnsi"/>
          <w:sz w:val="24"/>
          <w:szCs w:val="24"/>
        </w:rPr>
        <w:t>stic writing and editing?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Stories are factually accurate.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Stories are thoroughly reported and supported by facts, anecdotes and/or research.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Stories include more than one source and provide multiple perspectives.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Writing is clear, concise and compelling.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Writer has an engaging voice.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Complex processes and technical information are clearly explained.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Stories are well organized with strong nut </w:t>
      </w:r>
      <w:proofErr w:type="spellStart"/>
      <w:r w:rsidRPr="00732E6A">
        <w:rPr>
          <w:rFonts w:asciiTheme="majorHAnsi" w:eastAsia="Cabin" w:hAnsiTheme="majorHAnsi" w:cstheme="majorHAnsi"/>
        </w:rPr>
        <w:t>grafs</w:t>
      </w:r>
      <w:proofErr w:type="spellEnd"/>
      <w:r w:rsidRPr="00732E6A">
        <w:rPr>
          <w:rFonts w:asciiTheme="majorHAnsi" w:eastAsia="Cabin" w:hAnsiTheme="majorHAnsi" w:cstheme="majorHAnsi"/>
        </w:rPr>
        <w:t xml:space="preserve">, interesting </w:t>
      </w:r>
      <w:proofErr w:type="spellStart"/>
      <w:r w:rsidRPr="00732E6A">
        <w:rPr>
          <w:rFonts w:asciiTheme="majorHAnsi" w:eastAsia="Cabin" w:hAnsiTheme="majorHAnsi" w:cstheme="majorHAnsi"/>
        </w:rPr>
        <w:t>ledes</w:t>
      </w:r>
      <w:proofErr w:type="spellEnd"/>
      <w:r w:rsidRPr="00732E6A">
        <w:rPr>
          <w:rFonts w:asciiTheme="majorHAnsi" w:eastAsia="Cabin" w:hAnsiTheme="majorHAnsi" w:cstheme="majorHAnsi"/>
        </w:rPr>
        <w:t xml:space="preserve"> and good flow.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Strong quotes add meaning, emotion and voice to stories.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Stories have been e</w:t>
      </w:r>
      <w:r w:rsidRPr="00732E6A">
        <w:rPr>
          <w:rFonts w:asciiTheme="majorHAnsi" w:eastAsia="Cabin" w:hAnsiTheme="majorHAnsi" w:cstheme="majorHAnsi"/>
        </w:rPr>
        <w:t>dited and do not contain errors in spelling, grammar and punctuation.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Processes are in place for editing and fact-checking.</w:t>
      </w:r>
    </w:p>
    <w:p w:rsidR="00BF79CA" w:rsidRPr="00732E6A" w:rsidRDefault="00B676D3">
      <w:pPr>
        <w:numPr>
          <w:ilvl w:val="1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5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Anything else we should know about your approach to reporting, writing and editing? </w:t>
      </w:r>
      <w:r w:rsidRPr="00732E6A">
        <w:rPr>
          <w:rFonts w:asciiTheme="majorHAnsi" w:eastAsia="Cabin" w:hAnsiTheme="majorHAnsi" w:cstheme="majorHAnsi"/>
          <w:b/>
        </w:rPr>
        <w:t>(OPEN QUESTION)</w:t>
      </w:r>
    </w:p>
    <w:p w:rsidR="00BF79CA" w:rsidRPr="00732E6A" w:rsidRDefault="00BF79CA">
      <w:pPr>
        <w:rPr>
          <w:rFonts w:asciiTheme="majorHAnsi" w:eastAsia="Cabin" w:hAnsiTheme="majorHAnsi" w:cstheme="majorHAnsi"/>
          <w:b/>
          <w:sz w:val="28"/>
          <w:szCs w:val="28"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 xml:space="preserve">CRITERION FOUR: </w:t>
      </w:r>
      <w:r w:rsidRPr="00732E6A">
        <w:rPr>
          <w:rFonts w:asciiTheme="majorHAnsi" w:eastAsia="Cabin" w:hAnsiTheme="majorHAnsi" w:cstheme="majorHAnsi"/>
          <w:b/>
          <w:sz w:val="28"/>
          <w:szCs w:val="28"/>
        </w:rPr>
        <w:t>VISUALS</w:t>
      </w:r>
    </w:p>
    <w:p w:rsidR="00BF79CA" w:rsidRPr="00732E6A" w:rsidRDefault="00B676D3">
      <w:pPr>
        <w:numPr>
          <w:ilvl w:val="0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Describe the process to create the design for your publication.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Use spot color/colored pages to highlight particular stories or headlines, based on a design style, while ensuring readability.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Use special effects, such as text wraps, close ups, cut-outs, bleeds or dropped capital letters, to vary presentations. Use display headlines and color for special effect; and, when possible, use secondary heads to attract readers.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Use updated layout, edit</w:t>
      </w:r>
      <w:r w:rsidRPr="00732E6A">
        <w:rPr>
          <w:rFonts w:asciiTheme="majorHAnsi" w:eastAsia="Cabin" w:hAnsiTheme="majorHAnsi" w:cstheme="majorHAnsi"/>
        </w:rPr>
        <w:t xml:space="preserve">ing and design software, such as InDesign, WordPress, Final Cut Pro, Audacity to achieve creative, professional results.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Include visually interesting indexes or teasers to preview key stories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How are photography and graphics used to enhance</w:t>
      </w:r>
      <w:r w:rsidRPr="00732E6A">
        <w:rPr>
          <w:rFonts w:asciiTheme="majorHAnsi" w:eastAsia="Cabin" w:hAnsiTheme="majorHAnsi" w:cstheme="majorHAnsi"/>
        </w:rPr>
        <w:t xml:space="preserve"> storytelling and design?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Photo/video subjects are in action, rather than posed.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Photo/video illustrations, dramatizations and manipulations are clearly labeled and care is taken when using computer alterations to retain proportions and original content.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lastRenderedPageBreak/>
        <w:t xml:space="preserve">Students on staff assign, take and edit all photos/videos and use various techniques, such as leading lines and framing (rule of thirds), to draw the reader’s attention.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Photographers/videographers talk to reporters, producers and editors about stories p</w:t>
      </w:r>
      <w:r w:rsidRPr="00732E6A">
        <w:rPr>
          <w:rFonts w:asciiTheme="majorHAnsi" w:eastAsia="Cabin" w:hAnsiTheme="majorHAnsi" w:cstheme="majorHAnsi"/>
        </w:rPr>
        <w:t xml:space="preserve">rior to shooting assignments.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Staff is mindful of legal and ethical issues pertaining to photos/videos, including manipulation, copyright, and labeling stipulations. </w:t>
      </w:r>
    </w:p>
    <w:p w:rsidR="00BF79CA" w:rsidRPr="00732E6A" w:rsidRDefault="00B676D3">
      <w:pPr>
        <w:numPr>
          <w:ilvl w:val="1"/>
          <w:numId w:val="9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F79CA">
      <w:pPr>
        <w:rPr>
          <w:rFonts w:asciiTheme="majorHAnsi" w:eastAsia="Cabin" w:hAnsiTheme="majorHAnsi" w:cstheme="majorHAnsi"/>
          <w:b/>
        </w:rPr>
      </w:pPr>
    </w:p>
    <w:p w:rsidR="00BF79CA" w:rsidRPr="00732E6A" w:rsidRDefault="00B676D3">
      <w:pPr>
        <w:rPr>
          <w:rFonts w:asciiTheme="majorHAnsi" w:eastAsia="Cabin" w:hAnsiTheme="majorHAnsi" w:cstheme="majorHAnsi"/>
          <w:b/>
          <w:sz w:val="28"/>
          <w:szCs w:val="28"/>
        </w:rPr>
      </w:pPr>
      <w:r w:rsidRPr="00732E6A">
        <w:rPr>
          <w:rFonts w:asciiTheme="majorHAnsi" w:eastAsia="Cabin" w:hAnsiTheme="majorHAnsi" w:cstheme="majorHAnsi"/>
          <w:b/>
          <w:sz w:val="28"/>
          <w:szCs w:val="28"/>
        </w:rPr>
        <w:t xml:space="preserve">CRITERION FIVE (For Online Publication and for Comprehensive Multimedia </w:t>
      </w:r>
      <w:r w:rsidRPr="00732E6A">
        <w:rPr>
          <w:rFonts w:asciiTheme="majorHAnsi" w:eastAsia="Cabin" w:hAnsiTheme="majorHAnsi" w:cstheme="majorHAnsi"/>
          <w:b/>
          <w:sz w:val="28"/>
          <w:szCs w:val="28"/>
        </w:rPr>
        <w:t>Evaluations): DIGITAL — SOCIAL MEDIA, WEBSITE, ETC.</w:t>
      </w:r>
    </w:p>
    <w:p w:rsidR="00BF79CA" w:rsidRPr="00732E6A" w:rsidRDefault="00B676D3">
      <w:pPr>
        <w:numPr>
          <w:ilvl w:val="0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Describe your digital platforms and how you use them, such as a website, Twitter, Facebook, Instagram, etc. Please describe any challenges or barriers your digital publications face.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Recognize the full ra</w:t>
      </w:r>
      <w:r w:rsidRPr="00732E6A">
        <w:rPr>
          <w:rFonts w:asciiTheme="majorHAnsi" w:eastAsia="Cabin" w:hAnsiTheme="majorHAnsi" w:cstheme="majorHAnsi"/>
        </w:rPr>
        <w:t xml:space="preserve">nge of audio and visual production techniques available to tell stories in multimedia </w:t>
      </w:r>
      <w:proofErr w:type="gramStart"/>
      <w:r w:rsidRPr="00732E6A">
        <w:rPr>
          <w:rFonts w:asciiTheme="majorHAnsi" w:eastAsia="Cabin" w:hAnsiTheme="majorHAnsi" w:cstheme="majorHAnsi"/>
        </w:rPr>
        <w:t>platforms, and</w:t>
      </w:r>
      <w:proofErr w:type="gramEnd"/>
      <w:r w:rsidRPr="00732E6A">
        <w:rPr>
          <w:rFonts w:asciiTheme="majorHAnsi" w:eastAsia="Cabin" w:hAnsiTheme="majorHAnsi" w:cstheme="majorHAnsi"/>
        </w:rPr>
        <w:t xml:space="preserve"> make informed decisions in their storytelling applications.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Ensure lighting, sound and technical effects accentuate video and/or audio performances.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Use </w:t>
      </w:r>
      <w:r w:rsidRPr="00732E6A">
        <w:rPr>
          <w:rFonts w:asciiTheme="majorHAnsi" w:eastAsia="Cabin" w:hAnsiTheme="majorHAnsi" w:cstheme="majorHAnsi"/>
        </w:rPr>
        <w:t xml:space="preserve">online formats and social media to provide timely and live coverage of events (sports, news, opinion, </w:t>
      </w:r>
      <w:proofErr w:type="spellStart"/>
      <w:r w:rsidRPr="00732E6A">
        <w:rPr>
          <w:rFonts w:asciiTheme="majorHAnsi" w:eastAsia="Cabin" w:hAnsiTheme="majorHAnsi" w:cstheme="majorHAnsi"/>
        </w:rPr>
        <w:t>etc</w:t>
      </w:r>
      <w:proofErr w:type="spellEnd"/>
      <w:r w:rsidRPr="00732E6A">
        <w:rPr>
          <w:rFonts w:asciiTheme="majorHAnsi" w:eastAsia="Cabin" w:hAnsiTheme="majorHAnsi" w:cstheme="majorHAnsi"/>
        </w:rPr>
        <w:t xml:space="preserve">) as deemed appropriate for audiences.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As a staff, publications experiment with new social tools as they become available and pivot to include new too</w:t>
      </w:r>
      <w:r w:rsidRPr="00732E6A">
        <w:rPr>
          <w:rFonts w:asciiTheme="majorHAnsi" w:eastAsia="Cabin" w:hAnsiTheme="majorHAnsi" w:cstheme="majorHAnsi"/>
        </w:rPr>
        <w:t xml:space="preserve">ls into daily workflow depending on audience engagement with the content.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How well do digital and print content supplement rather than repeat each other?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Incorporate audio and sound effects to advance storytelling in photo slideshows, podc</w:t>
      </w:r>
      <w:r w:rsidRPr="00732E6A">
        <w:rPr>
          <w:rFonts w:asciiTheme="majorHAnsi" w:eastAsia="Cabin" w:hAnsiTheme="majorHAnsi" w:cstheme="majorHAnsi"/>
        </w:rPr>
        <w:t xml:space="preserve">asts and video productions.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New/more information is made available to readers on digital platforms.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Staff utilizes the ability to hyperlink online to link to sources and spaces where audiences can find more information on a given topic.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p w:rsidR="00BF79CA" w:rsidRPr="00732E6A" w:rsidRDefault="00BF79CA">
      <w:pPr>
        <w:ind w:left="720"/>
        <w:rPr>
          <w:rFonts w:asciiTheme="majorHAnsi" w:eastAsia="Cabin" w:hAnsiTheme="majorHAnsi" w:cstheme="majorHAnsi"/>
        </w:rPr>
      </w:pPr>
    </w:p>
    <w:p w:rsidR="00BF79CA" w:rsidRPr="00732E6A" w:rsidRDefault="00B676D3">
      <w:pPr>
        <w:numPr>
          <w:ilvl w:val="0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Are there opportunities online for readers to engage with staff?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 xml:space="preserve">Uses social media to create and engage in conversations with audience, not just as a distribution channel for content. 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Digital presence expands beyond just the publication’s brand. Staff mem</w:t>
      </w:r>
      <w:r w:rsidRPr="00732E6A">
        <w:rPr>
          <w:rFonts w:asciiTheme="majorHAnsi" w:eastAsia="Cabin" w:hAnsiTheme="majorHAnsi" w:cstheme="majorHAnsi"/>
        </w:rPr>
        <w:t>bers are active on social media and engage with the audiences in their roles as reporters, editors, photographers, etc.</w:t>
      </w:r>
    </w:p>
    <w:p w:rsidR="00BF79CA" w:rsidRPr="00732E6A" w:rsidRDefault="00B676D3">
      <w:pPr>
        <w:numPr>
          <w:ilvl w:val="1"/>
          <w:numId w:val="11"/>
        </w:numPr>
        <w:contextualSpacing/>
        <w:rPr>
          <w:rFonts w:asciiTheme="majorHAnsi" w:eastAsia="Cabin" w:hAnsiTheme="majorHAnsi" w:cstheme="majorHAnsi"/>
        </w:rPr>
      </w:pPr>
      <w:r w:rsidRPr="00732E6A">
        <w:rPr>
          <w:rFonts w:asciiTheme="majorHAnsi" w:eastAsia="Cabin" w:hAnsiTheme="majorHAnsi" w:cstheme="majorHAnsi"/>
        </w:rPr>
        <w:t>YOUR COMMENTS</w:t>
      </w:r>
    </w:p>
    <w:sectPr w:rsidR="00BF79CA" w:rsidRPr="00732E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panose1 w:val="020B0604020202020204"/>
    <w:charset w:val="00"/>
    <w:family w:val="auto"/>
    <w:pitch w:val="default"/>
  </w:font>
  <w:font w:name="Merriweathe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471"/>
    <w:multiLevelType w:val="multilevel"/>
    <w:tmpl w:val="4A3C7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AE14CA"/>
    <w:multiLevelType w:val="multilevel"/>
    <w:tmpl w:val="714A8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A6B37"/>
    <w:multiLevelType w:val="multilevel"/>
    <w:tmpl w:val="EF8E9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6E38AC"/>
    <w:multiLevelType w:val="multilevel"/>
    <w:tmpl w:val="9EF82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82C59"/>
    <w:multiLevelType w:val="multilevel"/>
    <w:tmpl w:val="14C4F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D55583"/>
    <w:multiLevelType w:val="multilevel"/>
    <w:tmpl w:val="72408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943ABE"/>
    <w:multiLevelType w:val="multilevel"/>
    <w:tmpl w:val="B90C9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F365E4"/>
    <w:multiLevelType w:val="multilevel"/>
    <w:tmpl w:val="3880F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031CB3"/>
    <w:multiLevelType w:val="multilevel"/>
    <w:tmpl w:val="73C6D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0840FF"/>
    <w:multiLevelType w:val="multilevel"/>
    <w:tmpl w:val="7F625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723524"/>
    <w:multiLevelType w:val="multilevel"/>
    <w:tmpl w:val="C8B2C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494FA7"/>
    <w:multiLevelType w:val="multilevel"/>
    <w:tmpl w:val="E6DAC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6E87BE6"/>
    <w:multiLevelType w:val="multilevel"/>
    <w:tmpl w:val="CF6AD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A"/>
    <w:rsid w:val="00732E6A"/>
    <w:rsid w:val="00B676D3"/>
    <w:rsid w:val="00B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9BD3"/>
  <w15:docId w15:val="{63295C4B-0A88-0845-A597-A8B3084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direct.link2gov.com/quillscrollmembership/ItemSelection/SelectIte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llscro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llandscroll.org/news-media-evalu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rey-brown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2407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Browne, Jeffrey</cp:lastModifiedBy>
  <cp:revision>2</cp:revision>
  <dcterms:created xsi:type="dcterms:W3CDTF">2018-05-02T18:09:00Z</dcterms:created>
  <dcterms:modified xsi:type="dcterms:W3CDTF">2018-05-02T18:09:00Z</dcterms:modified>
</cp:coreProperties>
</file>